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33" w:rsidRDefault="00525E33" w:rsidP="00AB79D4">
      <w:bookmarkStart w:id="0" w:name="_GoBack"/>
      <w:bookmarkEnd w:id="0"/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7806"/>
      </w:tblGrid>
      <w:tr w:rsidR="00193D05" w:rsidTr="00AB79D4">
        <w:trPr>
          <w:trHeight w:val="638"/>
          <w:jc w:val="center"/>
        </w:trPr>
        <w:tc>
          <w:tcPr>
            <w:tcW w:w="2500" w:type="dxa"/>
            <w:vAlign w:val="center"/>
          </w:tcPr>
          <w:p w:rsidR="00193D05" w:rsidRPr="00193D05" w:rsidRDefault="00193D05">
            <w:pPr>
              <w:rPr>
                <w:b/>
                <w:sz w:val="24"/>
              </w:rPr>
            </w:pPr>
            <w:r w:rsidRPr="00193D05">
              <w:rPr>
                <w:b/>
                <w:sz w:val="24"/>
              </w:rPr>
              <w:t>OKUL ADI</w:t>
            </w:r>
          </w:p>
        </w:tc>
        <w:tc>
          <w:tcPr>
            <w:tcW w:w="7806" w:type="dxa"/>
            <w:vAlign w:val="center"/>
          </w:tcPr>
          <w:p w:rsidR="00193D05" w:rsidRDefault="00193D05">
            <w:r>
              <w:t>NEDRET ARİF İLKOKULU</w:t>
            </w:r>
          </w:p>
        </w:tc>
      </w:tr>
      <w:tr w:rsidR="00193D05" w:rsidTr="00AB79D4">
        <w:trPr>
          <w:trHeight w:val="659"/>
          <w:jc w:val="center"/>
        </w:trPr>
        <w:tc>
          <w:tcPr>
            <w:tcW w:w="2500" w:type="dxa"/>
            <w:vAlign w:val="center"/>
          </w:tcPr>
          <w:p w:rsidR="00193D05" w:rsidRPr="00193D05" w:rsidRDefault="00193D05">
            <w:pPr>
              <w:rPr>
                <w:b/>
                <w:sz w:val="24"/>
              </w:rPr>
            </w:pPr>
            <w:r w:rsidRPr="00193D05">
              <w:rPr>
                <w:b/>
                <w:sz w:val="24"/>
              </w:rPr>
              <w:t>HEDEFLERİ</w:t>
            </w:r>
          </w:p>
        </w:tc>
        <w:tc>
          <w:tcPr>
            <w:tcW w:w="7806" w:type="dxa"/>
            <w:vAlign w:val="center"/>
          </w:tcPr>
          <w:p w:rsidR="00193D05" w:rsidRDefault="00525E33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Okulumuzda her öğrencinin ortalama kitap okuma sayısı 11 olan sayımızı yüzde 30 oranında artırmak.</w:t>
            </w:r>
          </w:p>
        </w:tc>
      </w:tr>
      <w:tr w:rsidR="00193D05" w:rsidTr="00AB79D4">
        <w:trPr>
          <w:trHeight w:val="530"/>
          <w:jc w:val="center"/>
        </w:trPr>
        <w:tc>
          <w:tcPr>
            <w:tcW w:w="2500" w:type="dxa"/>
            <w:vAlign w:val="center"/>
          </w:tcPr>
          <w:p w:rsidR="00193D05" w:rsidRPr="00193D05" w:rsidRDefault="00193D05">
            <w:pPr>
              <w:rPr>
                <w:b/>
                <w:sz w:val="24"/>
              </w:rPr>
            </w:pPr>
            <w:r w:rsidRPr="00193D05">
              <w:rPr>
                <w:b/>
                <w:sz w:val="24"/>
              </w:rPr>
              <w:t>YAPILAN ÇALIŞMALAR</w:t>
            </w:r>
          </w:p>
        </w:tc>
        <w:tc>
          <w:tcPr>
            <w:tcW w:w="7806" w:type="dxa"/>
            <w:vAlign w:val="center"/>
          </w:tcPr>
          <w:p w:rsidR="00193D05" w:rsidRDefault="00525E33" w:rsidP="00193D05">
            <w:pPr>
              <w:ind w:left="360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"Okulda her gün 20 dakika okuma saati belirlenmesi.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Okul kütüphanesinin daha aktif hale getirilmesi Her şube öğretmeninin haftada bir ders saatini kütüphanede işlemesi."</w:t>
            </w:r>
            <w:proofErr w:type="gramEnd"/>
          </w:p>
        </w:tc>
      </w:tr>
      <w:tr w:rsidR="00193D05" w:rsidTr="00AB79D4">
        <w:trPr>
          <w:trHeight w:val="817"/>
          <w:jc w:val="center"/>
        </w:trPr>
        <w:tc>
          <w:tcPr>
            <w:tcW w:w="2500" w:type="dxa"/>
            <w:vAlign w:val="center"/>
          </w:tcPr>
          <w:p w:rsidR="00193D05" w:rsidRPr="00193D05" w:rsidRDefault="00193D05">
            <w:pPr>
              <w:rPr>
                <w:b/>
                <w:sz w:val="24"/>
              </w:rPr>
            </w:pPr>
            <w:r w:rsidRPr="00193D05">
              <w:rPr>
                <w:b/>
                <w:sz w:val="24"/>
              </w:rPr>
              <w:t>DEĞERLENDİRME</w:t>
            </w:r>
          </w:p>
        </w:tc>
        <w:tc>
          <w:tcPr>
            <w:tcW w:w="7806" w:type="dxa"/>
            <w:vAlign w:val="center"/>
          </w:tcPr>
          <w:p w:rsidR="00525E33" w:rsidRPr="00525E33" w:rsidRDefault="00525E33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Okulumuzda her öğrencinin ortalama kitap okuma sayısı 11 olan sayımızı yüzde 30 oranında artırılarak en çok kitap okuyan öğrenciler ödüllendirildi. Okulda her gün 20 dakika okuma saati yapıldı.</w:t>
            </w:r>
          </w:p>
        </w:tc>
      </w:tr>
      <w:tr w:rsidR="00193D05" w:rsidTr="00AB79D4">
        <w:trPr>
          <w:trHeight w:val="458"/>
          <w:jc w:val="center"/>
        </w:trPr>
        <w:tc>
          <w:tcPr>
            <w:tcW w:w="10306" w:type="dxa"/>
            <w:gridSpan w:val="2"/>
            <w:vAlign w:val="center"/>
          </w:tcPr>
          <w:p w:rsidR="00193D05" w:rsidRPr="00193D05" w:rsidRDefault="00193D05" w:rsidP="00193D05">
            <w:pPr>
              <w:jc w:val="center"/>
              <w:rPr>
                <w:b/>
              </w:rPr>
            </w:pPr>
            <w:r w:rsidRPr="00193D05">
              <w:rPr>
                <w:b/>
                <w:sz w:val="24"/>
              </w:rPr>
              <w:t>FOTOĞRAFLAR</w:t>
            </w:r>
          </w:p>
        </w:tc>
      </w:tr>
      <w:tr w:rsidR="00193D05" w:rsidTr="00AB79D4">
        <w:trPr>
          <w:trHeight w:val="10168"/>
          <w:jc w:val="center"/>
        </w:trPr>
        <w:tc>
          <w:tcPr>
            <w:tcW w:w="10306" w:type="dxa"/>
            <w:gridSpan w:val="2"/>
          </w:tcPr>
          <w:p w:rsidR="00193D05" w:rsidRDefault="00411D11" w:rsidP="00AB79D4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978778" cy="2238062"/>
                  <wp:effectExtent l="0" t="0" r="317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80405_17360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8778" cy="2238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3655918" cy="2056454"/>
                  <wp:effectExtent l="0" t="0" r="1905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80418_1036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918" cy="205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4028979" cy="2266301"/>
                  <wp:effectExtent l="0" t="0" r="0" b="127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180418_1053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8979" cy="226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BB6" w:rsidRDefault="00EE1BB6" w:rsidP="00AB7A58"/>
    <w:p w:rsidR="00010AE4" w:rsidRDefault="00010AE4" w:rsidP="00AB7A58"/>
    <w:p w:rsidR="00010AE4" w:rsidRDefault="00010AE4" w:rsidP="00010AE4">
      <w:pPr>
        <w:ind w:left="159"/>
        <w:rPr>
          <w:b/>
          <w:sz w:val="32"/>
        </w:rPr>
      </w:pPr>
    </w:p>
    <w:sectPr w:rsidR="00010AE4" w:rsidSect="00411D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69A"/>
    <w:multiLevelType w:val="multilevel"/>
    <w:tmpl w:val="C990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B6A77"/>
    <w:multiLevelType w:val="hybridMultilevel"/>
    <w:tmpl w:val="84AAFCBC"/>
    <w:lvl w:ilvl="0" w:tplc="FA4CF2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05"/>
    <w:rsid w:val="00010AE4"/>
    <w:rsid w:val="00032A70"/>
    <w:rsid w:val="00193D05"/>
    <w:rsid w:val="00411D11"/>
    <w:rsid w:val="00525E33"/>
    <w:rsid w:val="0057213E"/>
    <w:rsid w:val="00877DF5"/>
    <w:rsid w:val="00900430"/>
    <w:rsid w:val="00AB79D4"/>
    <w:rsid w:val="00AB7A58"/>
    <w:rsid w:val="00EE1BB6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3D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0AE4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VarsaylanParagrafYazTipi"/>
    <w:rsid w:val="00525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3D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0AE4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VarsaylanParagrafYazTipi"/>
    <w:rsid w:val="0052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sahin</dc:creator>
  <cp:lastModifiedBy>a1</cp:lastModifiedBy>
  <cp:revision>3</cp:revision>
  <cp:lastPrinted>2018-06-07T11:38:00Z</cp:lastPrinted>
  <dcterms:created xsi:type="dcterms:W3CDTF">2018-06-21T13:39:00Z</dcterms:created>
  <dcterms:modified xsi:type="dcterms:W3CDTF">2018-06-27T13:21:00Z</dcterms:modified>
</cp:coreProperties>
</file>